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29" w:rsidRDefault="006A60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6029" w:rsidRDefault="006A6029">
      <w:pPr>
        <w:pStyle w:val="ConsPlusNormal"/>
        <w:jc w:val="both"/>
        <w:outlineLvl w:val="0"/>
      </w:pPr>
    </w:p>
    <w:p w:rsidR="006A6029" w:rsidRDefault="006A60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A6029" w:rsidRDefault="006A6029">
      <w:pPr>
        <w:pStyle w:val="ConsPlusTitle"/>
        <w:jc w:val="center"/>
      </w:pPr>
    </w:p>
    <w:p w:rsidR="006A6029" w:rsidRDefault="006A6029">
      <w:pPr>
        <w:pStyle w:val="ConsPlusTitle"/>
        <w:jc w:val="center"/>
      </w:pPr>
      <w:r>
        <w:t>ПОСТАНОВЛЕНИЕ</w:t>
      </w:r>
    </w:p>
    <w:p w:rsidR="006A6029" w:rsidRDefault="006A6029">
      <w:pPr>
        <w:pStyle w:val="ConsPlusTitle"/>
        <w:jc w:val="center"/>
      </w:pPr>
      <w:r>
        <w:t>от 24 ноября 2014 г. N 1236</w:t>
      </w:r>
    </w:p>
    <w:p w:rsidR="006A6029" w:rsidRDefault="006A6029">
      <w:pPr>
        <w:pStyle w:val="ConsPlusTitle"/>
        <w:jc w:val="center"/>
      </w:pPr>
    </w:p>
    <w:p w:rsidR="006A6029" w:rsidRDefault="006A6029">
      <w:pPr>
        <w:pStyle w:val="ConsPlusTitle"/>
        <w:jc w:val="center"/>
      </w:pPr>
      <w:r>
        <w:t>ОБ УТВЕРЖДЕНИИ ПРИМЕРНОГО ПЕРЕЧНЯ</w:t>
      </w:r>
    </w:p>
    <w:p w:rsidR="006A6029" w:rsidRDefault="006A6029">
      <w:pPr>
        <w:pStyle w:val="ConsPlusTitle"/>
        <w:jc w:val="center"/>
      </w:pPr>
      <w:r>
        <w:t>СОЦИАЛЬНЫХ УСЛУГ ПО ВИДАМ СОЦИАЛЬНЫХ УСЛУГ</w:t>
      </w: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примерный перечень</w:t>
        </w:r>
      </w:hyperlink>
      <w:r>
        <w:t xml:space="preserve"> социальных услуг по видам социальных услуг.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right"/>
      </w:pPr>
      <w:r>
        <w:t>Председатель Правительства</w:t>
      </w:r>
    </w:p>
    <w:p w:rsidR="006A6029" w:rsidRDefault="006A6029">
      <w:pPr>
        <w:pStyle w:val="ConsPlusNormal"/>
        <w:jc w:val="right"/>
      </w:pPr>
      <w:r>
        <w:t>Российской Федерации</w:t>
      </w:r>
    </w:p>
    <w:p w:rsidR="006A6029" w:rsidRDefault="006A6029">
      <w:pPr>
        <w:pStyle w:val="ConsPlusNormal"/>
        <w:jc w:val="right"/>
      </w:pPr>
      <w:r>
        <w:t>Д.МЕДВЕДЕВ</w:t>
      </w: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right"/>
        <w:outlineLvl w:val="0"/>
      </w:pPr>
      <w:r>
        <w:t>Утвержден</w:t>
      </w:r>
    </w:p>
    <w:p w:rsidR="006A6029" w:rsidRDefault="006A6029">
      <w:pPr>
        <w:pStyle w:val="ConsPlusNormal"/>
        <w:jc w:val="right"/>
      </w:pPr>
      <w:r>
        <w:t>постановлением Правительства</w:t>
      </w:r>
    </w:p>
    <w:p w:rsidR="006A6029" w:rsidRDefault="006A6029">
      <w:pPr>
        <w:pStyle w:val="ConsPlusNormal"/>
        <w:jc w:val="right"/>
      </w:pPr>
      <w:r>
        <w:t>Российской Федерации</w:t>
      </w:r>
    </w:p>
    <w:p w:rsidR="006A6029" w:rsidRDefault="006A6029">
      <w:pPr>
        <w:pStyle w:val="ConsPlusNormal"/>
        <w:jc w:val="right"/>
      </w:pPr>
      <w:r>
        <w:t>от 24 ноября 2014 г. N 1236</w:t>
      </w: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Title"/>
        <w:jc w:val="center"/>
      </w:pPr>
      <w:bookmarkStart w:id="1" w:name="P26"/>
      <w:bookmarkEnd w:id="1"/>
      <w:r>
        <w:t>ПРИМЕРНЫЙ ПЕРЕЧЕНЬ</w:t>
      </w:r>
    </w:p>
    <w:p w:rsidR="006A6029" w:rsidRDefault="006A6029">
      <w:pPr>
        <w:pStyle w:val="ConsPlusTitle"/>
        <w:jc w:val="center"/>
      </w:pPr>
      <w:r>
        <w:t>СОЦИАЛЬНЫХ УСЛУГ ПО ВИДАМ СОЦИАЛЬНЫХ УСЛУГ</w:t>
      </w: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ind w:firstLine="540"/>
        <w:jc w:val="both"/>
      </w:pPr>
      <w:r>
        <w:t>1. Социально-бытовые услуги: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в полустационарной или стационарной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в форме социального обслуживания на дому: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lastRenderedPageBreak/>
        <w:t>помощь в приготовлении пищи;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обеспечение кратковременного присмотра за детьми;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оказание содействия в проведении оздоровительных мероприятий;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г) проведение мероприятий, направленных на формирование здорового образа жизни;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д) проведение занятий по адаптивной физической культуре;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 (в том числе по вопросам внутрисемейных отношений);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социально-психологический патронаж;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оказание консультационной психологической помощи анонимно (в том числе с использованием телефона доверия).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 xml:space="preserve">а) обучение практическим навыкам общего ухода за тяжелобольными получателями </w:t>
      </w:r>
      <w:r>
        <w:lastRenderedPageBreak/>
        <w:t>социальных услуг, получателями социальных услуг, имеющими ограничения жизнедеятельности, в том числе за детьми-инвалидами;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социально-педагогическая коррекция, включая диагностику и консультирование;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г) формирование позитивных интересов (в том числе в сфере досуга);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д) организация досуга (праздники, экскурсии и другие культурные мероприятия).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5. Социально-трудовые услуги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оказание помощи в трудоустройстве;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утраченных документов получателей социальных услуг;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оказание помощи в получении юридических услуг (в том числе бесплатно);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оказание помощи в защите прав и законных интересов получателей социальных услуг.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проведение социально-реабилитационных мероприятий в сфере социального обслуживания;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обучение навыкам поведения в быту и общественных местах;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г) оказание помощи в обучении навыкам компьютерной грамотности.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а) обеспечение бесплатным горячим питанием или наборами продуктов;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б) обеспечение одеждой, обувью и другими предметами первой необходимости;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в) содействие в получении временного жилого помещения;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6A6029" w:rsidRDefault="006A6029">
      <w:pPr>
        <w:pStyle w:val="ConsPlusNormal"/>
        <w:spacing w:before="220"/>
        <w:ind w:firstLine="540"/>
        <w:jc w:val="both"/>
      </w:pPr>
      <w:r>
        <w:t xml:space="preserve">д)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священнослужителей.</w:t>
      </w: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jc w:val="both"/>
      </w:pPr>
    </w:p>
    <w:p w:rsidR="006A6029" w:rsidRDefault="006A6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DD5" w:rsidRDefault="00FB0DD5"/>
    <w:sectPr w:rsidR="00FB0DD5" w:rsidSect="0053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9"/>
    <w:rsid w:val="000F7327"/>
    <w:rsid w:val="006A6029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AB0EF11C8CE58FA7154F109DF02C568A47CECF61CE4B911BC69706A6D0FB52EC5B31190B9B286pFf6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2018-09-13T06:26:00Z</dcterms:created>
  <dcterms:modified xsi:type="dcterms:W3CDTF">2018-09-13T06:26:00Z</dcterms:modified>
</cp:coreProperties>
</file>