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80" w:rsidRPr="00F7237F" w:rsidRDefault="00A82480" w:rsidP="00A82480">
      <w:pPr>
        <w:tabs>
          <w:tab w:val="left" w:pos="2100"/>
        </w:tabs>
        <w:jc w:val="right"/>
      </w:pPr>
      <w:bookmarkStart w:id="0" w:name="_GoBack"/>
      <w:bookmarkEnd w:id="0"/>
      <w:r w:rsidRPr="00F7237F">
        <w:t>Приложение 11</w:t>
      </w:r>
      <w:r>
        <w:tab/>
      </w:r>
    </w:p>
    <w:p w:rsidR="00A82480" w:rsidRPr="00F7237F" w:rsidRDefault="00A82480" w:rsidP="00A82480">
      <w:pPr>
        <w:jc w:val="right"/>
      </w:pPr>
    </w:p>
    <w:p w:rsidR="00A82480" w:rsidRPr="00F7237F" w:rsidRDefault="00A82480" w:rsidP="00A82480">
      <w:pPr>
        <w:widowControl w:val="0"/>
        <w:shd w:val="clear" w:color="auto" w:fill="FFFFFF"/>
        <w:tabs>
          <w:tab w:val="num" w:pos="0"/>
          <w:tab w:val="left" w:pos="753"/>
        </w:tabs>
        <w:suppressAutoHyphens/>
        <w:ind w:right="62"/>
        <w:jc w:val="right"/>
      </w:pPr>
      <w:r w:rsidRPr="00F7237F">
        <w:t xml:space="preserve">к административному регламенту предоставления </w:t>
      </w:r>
      <w:proofErr w:type="gramStart"/>
      <w:r w:rsidRPr="00F7237F">
        <w:t>государственной</w:t>
      </w:r>
      <w:proofErr w:type="gramEnd"/>
      <w:r w:rsidRPr="00F7237F">
        <w:t xml:space="preserve"> </w:t>
      </w:r>
    </w:p>
    <w:p w:rsidR="00A82480" w:rsidRPr="00F7237F" w:rsidRDefault="00A82480" w:rsidP="00A82480">
      <w:pPr>
        <w:widowControl w:val="0"/>
        <w:shd w:val="clear" w:color="auto" w:fill="FFFFFF"/>
        <w:tabs>
          <w:tab w:val="num" w:pos="0"/>
          <w:tab w:val="left" w:pos="753"/>
        </w:tabs>
        <w:suppressAutoHyphens/>
        <w:ind w:right="62"/>
        <w:jc w:val="right"/>
      </w:pPr>
      <w:r w:rsidRPr="00F7237F">
        <w:t xml:space="preserve">услуги  по предоставлению на территории Ленинградской области </w:t>
      </w:r>
    </w:p>
    <w:p w:rsidR="00A82480" w:rsidRPr="00F7237F" w:rsidRDefault="00A82480" w:rsidP="00A82480">
      <w:pPr>
        <w:widowControl w:val="0"/>
        <w:shd w:val="clear" w:color="auto" w:fill="FFFFFF"/>
        <w:tabs>
          <w:tab w:val="num" w:pos="0"/>
          <w:tab w:val="left" w:pos="753"/>
        </w:tabs>
        <w:suppressAutoHyphens/>
        <w:ind w:right="62"/>
        <w:jc w:val="right"/>
        <w:rPr>
          <w:bCs/>
        </w:rPr>
      </w:pPr>
      <w:r w:rsidRPr="00F7237F">
        <w:rPr>
          <w:bCs/>
        </w:rPr>
        <w:t xml:space="preserve"> стационарного социального обслуживания в домах-интернатах</w:t>
      </w:r>
    </w:p>
    <w:p w:rsidR="00A82480" w:rsidRPr="00F7237F" w:rsidRDefault="00A82480" w:rsidP="00A82480">
      <w:pPr>
        <w:widowControl w:val="0"/>
        <w:shd w:val="clear" w:color="auto" w:fill="FFFFFF"/>
        <w:tabs>
          <w:tab w:val="num" w:pos="0"/>
          <w:tab w:val="left" w:pos="753"/>
        </w:tabs>
        <w:suppressAutoHyphens/>
        <w:ind w:right="62"/>
        <w:jc w:val="right"/>
        <w:rPr>
          <w:bCs/>
        </w:rPr>
      </w:pPr>
      <w:r w:rsidRPr="00F7237F">
        <w:rPr>
          <w:bCs/>
        </w:rPr>
        <w:t xml:space="preserve"> для престарелых граждан и инвалидов</w:t>
      </w:r>
    </w:p>
    <w:p w:rsidR="00A82480" w:rsidRPr="00F7237F" w:rsidRDefault="00A82480" w:rsidP="00A82480">
      <w:pPr>
        <w:jc w:val="both"/>
      </w:pPr>
    </w:p>
    <w:p w:rsidR="00A82480" w:rsidRPr="00F7237F" w:rsidRDefault="00A82480" w:rsidP="00A82480">
      <w:pPr>
        <w:jc w:val="both"/>
      </w:pP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37F">
        <w:rPr>
          <w:rFonts w:ascii="Times New Roman" w:hAnsi="Times New Roman" w:cs="Times New Roman"/>
          <w:color w:val="000000"/>
          <w:sz w:val="24"/>
          <w:szCs w:val="24"/>
        </w:rPr>
        <w:t>ИНДИВИДУАЛЬНАЯ КАРТА РЕАБИЛИТАЦИИ ИНВАЛИДА И ПРЕСТАРЕЛОГО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37F">
        <w:rPr>
          <w:rFonts w:ascii="Times New Roman" w:hAnsi="Times New Roman" w:cs="Times New Roman"/>
          <w:color w:val="000000"/>
          <w:sz w:val="24"/>
          <w:szCs w:val="24"/>
        </w:rPr>
        <w:t>Наименование и адрес дома-интерната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3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37F">
        <w:rPr>
          <w:rFonts w:ascii="Times New Roman" w:hAnsi="Times New Roman" w:cs="Times New Roman"/>
          <w:color w:val="000000"/>
          <w:sz w:val="24"/>
          <w:szCs w:val="24"/>
        </w:rPr>
        <w:t>Отделение N ____________________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37F">
        <w:rPr>
          <w:rFonts w:ascii="Times New Roman" w:hAnsi="Times New Roman" w:cs="Times New Roman"/>
          <w:color w:val="000000"/>
          <w:sz w:val="24"/>
          <w:szCs w:val="24"/>
        </w:rPr>
        <w:t>История болезни N ______________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37F">
        <w:rPr>
          <w:rFonts w:ascii="Times New Roman" w:hAnsi="Times New Roman" w:cs="Times New Roman"/>
          <w:color w:val="000000"/>
          <w:sz w:val="24"/>
          <w:szCs w:val="24"/>
        </w:rPr>
        <w:t>Раздел I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37F">
        <w:rPr>
          <w:rFonts w:ascii="Times New Roman" w:hAnsi="Times New Roman" w:cs="Times New Roman"/>
          <w:color w:val="000000"/>
          <w:sz w:val="24"/>
          <w:szCs w:val="24"/>
        </w:rPr>
        <w:t>Ф.И.О. _________________________________________________________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37F">
        <w:rPr>
          <w:rFonts w:ascii="Times New Roman" w:hAnsi="Times New Roman" w:cs="Times New Roman"/>
          <w:color w:val="000000"/>
          <w:sz w:val="24"/>
          <w:szCs w:val="24"/>
        </w:rPr>
        <w:t>Пол: муж</w:t>
      </w:r>
      <w:proofErr w:type="gramStart"/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F7237F">
        <w:rPr>
          <w:rFonts w:ascii="Times New Roman" w:hAnsi="Times New Roman" w:cs="Times New Roman"/>
          <w:color w:val="000000"/>
          <w:sz w:val="24"/>
          <w:szCs w:val="24"/>
        </w:rPr>
        <w:t>жен. __________ Год рождения __________________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37F">
        <w:rPr>
          <w:rFonts w:ascii="Times New Roman" w:hAnsi="Times New Roman" w:cs="Times New Roman"/>
          <w:color w:val="000000"/>
          <w:sz w:val="24"/>
          <w:szCs w:val="24"/>
        </w:rPr>
        <w:t>Дата поступления в интернат ______________________________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37F">
        <w:rPr>
          <w:rFonts w:ascii="Times New Roman" w:hAnsi="Times New Roman" w:cs="Times New Roman"/>
          <w:color w:val="000000"/>
          <w:sz w:val="24"/>
          <w:szCs w:val="24"/>
        </w:rPr>
        <w:t>Откуда поступил (из дома, из больницы из другого интерната, из школы-интерната, из др. учреждений) 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37F">
        <w:rPr>
          <w:rFonts w:ascii="Times New Roman" w:hAnsi="Times New Roman" w:cs="Times New Roman"/>
          <w:color w:val="000000"/>
          <w:sz w:val="24"/>
          <w:szCs w:val="24"/>
        </w:rPr>
        <w:t>Диагноз основного заболевания 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37F">
        <w:rPr>
          <w:rFonts w:ascii="Times New Roman" w:hAnsi="Times New Roman" w:cs="Times New Roman"/>
          <w:color w:val="000000"/>
          <w:sz w:val="24"/>
          <w:szCs w:val="24"/>
        </w:rPr>
        <w:t>Сопутствующий диагноз 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37F">
        <w:rPr>
          <w:rFonts w:ascii="Times New Roman" w:hAnsi="Times New Roman" w:cs="Times New Roman"/>
          <w:color w:val="000000"/>
          <w:sz w:val="24"/>
          <w:szCs w:val="24"/>
        </w:rPr>
        <w:t>Раздел II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37F">
        <w:rPr>
          <w:rFonts w:ascii="Times New Roman" w:hAnsi="Times New Roman" w:cs="Times New Roman"/>
          <w:color w:val="000000"/>
          <w:sz w:val="24"/>
          <w:szCs w:val="24"/>
        </w:rPr>
        <w:t>Социально-трудовая активность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1. Отношение к условиям жизни в интернате: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положительное, отрицательное, безразличное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2. Способность к общению: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1)  общается с: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2) необщителен  3) враждебное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  4) общаться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F7237F">
        <w:rPr>
          <w:rFonts w:ascii="Times New Roman" w:hAnsi="Times New Roman" w:cs="Times New Roman"/>
          <w:color w:val="000000"/>
          <w:sz w:val="24"/>
          <w:szCs w:val="24"/>
        </w:rPr>
        <w:t>проживающими</w:t>
      </w:r>
      <w:proofErr w:type="gramEnd"/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,     (замкнут)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 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не может по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б)  персоналом,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  окружающим: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F7237F">
        <w:rPr>
          <w:rFonts w:ascii="Times New Roman" w:hAnsi="Times New Roman" w:cs="Times New Roman"/>
          <w:color w:val="000000"/>
          <w:sz w:val="24"/>
          <w:szCs w:val="24"/>
        </w:rPr>
        <w:t>сомато</w:t>
      </w:r>
      <w:proofErr w:type="spellEnd"/>
      <w:r w:rsidRPr="00F7237F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в)  населением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 а) инвалидам,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F7237F">
        <w:rPr>
          <w:rFonts w:ascii="Times New Roman" w:hAnsi="Times New Roman" w:cs="Times New Roman"/>
          <w:color w:val="000000"/>
          <w:sz w:val="24"/>
          <w:szCs w:val="24"/>
        </w:rPr>
        <w:t>психическому</w:t>
      </w:r>
      <w:proofErr w:type="gramEnd"/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F7237F">
        <w:rPr>
          <w:rFonts w:ascii="Times New Roman" w:hAnsi="Times New Roman" w:cs="Times New Roman"/>
          <w:color w:val="000000"/>
          <w:sz w:val="24"/>
          <w:szCs w:val="24"/>
        </w:rPr>
        <w:t>престарелым</w:t>
      </w:r>
      <w:proofErr w:type="gramEnd"/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состоянию</w:t>
      </w:r>
    </w:p>
    <w:p w:rsidR="00A82480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в) персоналу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3.  Включается в общественную жизнь интерната: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а) активно; б) пассивно; в) отказывается; г) не может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37F">
        <w:rPr>
          <w:rFonts w:ascii="Times New Roman" w:hAnsi="Times New Roman" w:cs="Times New Roman"/>
          <w:color w:val="000000"/>
          <w:sz w:val="24"/>
          <w:szCs w:val="24"/>
        </w:rPr>
        <w:t>сомато</w:t>
      </w:r>
      <w:proofErr w:type="spellEnd"/>
      <w:r w:rsidRPr="00F7237F">
        <w:rPr>
          <w:rFonts w:ascii="Times New Roman" w:hAnsi="Times New Roman" w:cs="Times New Roman"/>
          <w:color w:val="000000"/>
          <w:sz w:val="24"/>
          <w:szCs w:val="24"/>
        </w:rPr>
        <w:t>-психическому состоянию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4.  Включается в трудовые процессы интерната: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а) активно; б) пассивно; в) отказывается; г) не может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37F">
        <w:rPr>
          <w:rFonts w:ascii="Times New Roman" w:hAnsi="Times New Roman" w:cs="Times New Roman"/>
          <w:color w:val="000000"/>
          <w:sz w:val="24"/>
          <w:szCs w:val="24"/>
        </w:rPr>
        <w:t>сомато</w:t>
      </w:r>
      <w:proofErr w:type="spellEnd"/>
      <w:r w:rsidRPr="00F7237F">
        <w:rPr>
          <w:rFonts w:ascii="Times New Roman" w:hAnsi="Times New Roman" w:cs="Times New Roman"/>
          <w:color w:val="000000"/>
          <w:sz w:val="24"/>
          <w:szCs w:val="24"/>
        </w:rPr>
        <w:t>-психическому состоянию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5.  Обслуживает себя: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а) полностью, б) частично, в) не может (нуждается в полном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постороннем уходе)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37F">
        <w:rPr>
          <w:rFonts w:ascii="Times New Roman" w:hAnsi="Times New Roman" w:cs="Times New Roman"/>
          <w:color w:val="000000"/>
          <w:sz w:val="24"/>
          <w:szCs w:val="24"/>
        </w:rPr>
        <w:t>Раздел III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1. Режим содержания: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F7237F">
        <w:rPr>
          <w:rFonts w:ascii="Times New Roman" w:hAnsi="Times New Roman" w:cs="Times New Roman"/>
          <w:color w:val="000000"/>
          <w:sz w:val="24"/>
          <w:szCs w:val="24"/>
        </w:rPr>
        <w:t>постельный</w:t>
      </w:r>
      <w:proofErr w:type="gramEnd"/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 (не может передвигаться, нуждается в полном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постороннем уходе);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F7237F">
        <w:rPr>
          <w:rFonts w:ascii="Times New Roman" w:hAnsi="Times New Roman" w:cs="Times New Roman"/>
          <w:color w:val="000000"/>
          <w:sz w:val="24"/>
          <w:szCs w:val="24"/>
        </w:rPr>
        <w:t>полупостельный</w:t>
      </w:r>
      <w:proofErr w:type="gramEnd"/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 (с трудом передвигается в пределах палаты,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нуждается в частичном постороннем уходе);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F7237F">
        <w:rPr>
          <w:rFonts w:ascii="Times New Roman" w:hAnsi="Times New Roman" w:cs="Times New Roman"/>
          <w:color w:val="000000"/>
          <w:sz w:val="24"/>
          <w:szCs w:val="24"/>
        </w:rPr>
        <w:t>свободный</w:t>
      </w:r>
      <w:proofErr w:type="gramEnd"/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 (полностью себя обслуживает, может участвовать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трудовых процессах и общественной жизни интерната)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2.  Профиль отделения: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а) лечебно-охранительный;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б) лечебно-активирующий;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в) социально-трудовой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Лечение: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F7237F">
        <w:rPr>
          <w:rFonts w:ascii="Times New Roman" w:hAnsi="Times New Roman" w:cs="Times New Roman"/>
          <w:color w:val="000000"/>
          <w:sz w:val="24"/>
          <w:szCs w:val="24"/>
        </w:rPr>
        <w:t>медикаментозное</w:t>
      </w:r>
      <w:proofErr w:type="gramEnd"/>
      <w:r w:rsidRPr="00F723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б) физиотерапия;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в) ЛФК;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г) спортивные занятия;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д) массаж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4. 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социальной реабилитации с учетом 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показаний, увлечений и желаний инвалида и престарелого: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а) общественные поручения (указать) _______________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б) дежурства (указать) ___________________________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в) помощь по обслуживанию ослабленных инвалидов и престарелых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г) занятия в кружках (указать) _____________________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д) участие в культурно-массовых мероприятиях (указать) ____________________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5.  Рекомендации по трудовой терапии: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1) Вид рекомендуемой деятельности _______________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2) Фактически выполняемый вид работы _____________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3) Место работы: __________________________________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а) ЛТМ;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б) подсобное хозяйство;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в) хозяйственные работы внутри интерната;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г) хозяйственные работы на территории интерната;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д) трудовая занятость в отделении (палате, холле и т.д.);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7237F">
        <w:rPr>
          <w:rFonts w:ascii="Times New Roman" w:hAnsi="Times New Roman" w:cs="Times New Roman"/>
          <w:color w:val="000000"/>
          <w:sz w:val="24"/>
          <w:szCs w:val="24"/>
        </w:rPr>
        <w:t>е) работа вне интерната на различных предприятиях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(колхозах, совхозах, лесхозах, стройках, промышленных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учреждениях, бытовых комбинатах и др.) (указать)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A82480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4) Занимает штатную 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(кем работает, вписать)_____________________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6. Форма организации труда: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F7237F">
        <w:rPr>
          <w:rFonts w:ascii="Times New Roman" w:hAnsi="Times New Roman" w:cs="Times New Roman"/>
          <w:color w:val="000000"/>
          <w:sz w:val="24"/>
          <w:szCs w:val="24"/>
        </w:rPr>
        <w:t>индивидуальная</w:t>
      </w:r>
      <w:proofErr w:type="gramEnd"/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 (один выполняет постоянную работу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отдельные поручения);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F7237F">
        <w:rPr>
          <w:rFonts w:ascii="Times New Roman" w:hAnsi="Times New Roman" w:cs="Times New Roman"/>
          <w:color w:val="000000"/>
          <w:sz w:val="24"/>
          <w:szCs w:val="24"/>
        </w:rPr>
        <w:t>операционно-групповая</w:t>
      </w:r>
      <w:proofErr w:type="gramEnd"/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 (работает в группе, но все операции по изготовлению изделий выполняет индивидуально, независимо  от других);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F7237F">
        <w:rPr>
          <w:rFonts w:ascii="Times New Roman" w:hAnsi="Times New Roman" w:cs="Times New Roman"/>
          <w:color w:val="000000"/>
          <w:sz w:val="24"/>
          <w:szCs w:val="24"/>
        </w:rPr>
        <w:t>бригадно-звеньевая</w:t>
      </w:r>
      <w:proofErr w:type="gramEnd"/>
      <w:r w:rsidRPr="00F7237F">
        <w:rPr>
          <w:rFonts w:ascii="Times New Roman" w:hAnsi="Times New Roman" w:cs="Times New Roman"/>
          <w:color w:val="000000"/>
          <w:sz w:val="24"/>
          <w:szCs w:val="24"/>
        </w:rPr>
        <w:t xml:space="preserve"> (работает в бригаде, звене,  выполняет одну или несколько операций с передачей другим - пооперационный способ производства);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г) профессиональный (работает по определенной профессии,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выполняет профессиональный труд);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д) рекомендуемое (врачом) время работы (в часах) __________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е) вид стимулирования трудовой деятельности (подчеркнуть)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1. дополнительная оплата;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2. подарки;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3. премии;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4. моральное поощрение (благодарности, присвоение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передового места, доска почета, грамота, вымпелы, др.)__________________________________________________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7.  Характеристика трудовой деятельности: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а) темп работы: быстрый, средний, медленный;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б) качество работы: хорошее, удовлетворительное, плохое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(брак);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в) отношение к труду: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положительное, отрицательное, безразличное;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г) поведение в процессе труда: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237F">
        <w:rPr>
          <w:rFonts w:ascii="Times New Roman" w:hAnsi="Times New Roman" w:cs="Times New Roman"/>
          <w:color w:val="000000"/>
          <w:sz w:val="24"/>
          <w:szCs w:val="24"/>
        </w:rPr>
        <w:t>спокоен</w:t>
      </w:r>
      <w:proofErr w:type="gramEnd"/>
      <w:r w:rsidRPr="00F7237F">
        <w:rPr>
          <w:rFonts w:ascii="Times New Roman" w:hAnsi="Times New Roman" w:cs="Times New Roman"/>
          <w:color w:val="000000"/>
          <w:sz w:val="24"/>
          <w:szCs w:val="24"/>
        </w:rPr>
        <w:t>, доброжелателен, раздражителен, конфликтен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8.  Количество фактически отработанных часов: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Всего за месяц ___________________________________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237F">
        <w:rPr>
          <w:rFonts w:ascii="Times New Roman" w:hAnsi="Times New Roman" w:cs="Times New Roman"/>
          <w:color w:val="000000"/>
          <w:sz w:val="24"/>
          <w:szCs w:val="24"/>
        </w:rPr>
        <w:t>В среднем за день ________________________________</w:t>
      </w:r>
    </w:p>
    <w:p w:rsidR="00A82480" w:rsidRPr="00F7237F" w:rsidRDefault="00A82480" w:rsidP="00A8248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480" w:rsidRPr="00F7237F" w:rsidRDefault="00A82480" w:rsidP="00A82480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37F">
        <w:rPr>
          <w:rFonts w:ascii="Times New Roman" w:hAnsi="Times New Roman" w:cs="Times New Roman"/>
          <w:color w:val="000000"/>
          <w:sz w:val="24"/>
          <w:szCs w:val="24"/>
        </w:rPr>
        <w:t>Зарплата в месяц в рублях ________________________</w:t>
      </w:r>
    </w:p>
    <w:p w:rsidR="001C2948" w:rsidRDefault="00A82480" w:rsidP="00A82480">
      <w:pPr>
        <w:jc w:val="both"/>
      </w:pPr>
      <w:r w:rsidRPr="00F7237F">
        <w:rPr>
          <w:color w:val="000000"/>
        </w:rPr>
        <w:br w:type="page"/>
      </w:r>
    </w:p>
    <w:sectPr w:rsidR="001C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5909"/>
    <w:multiLevelType w:val="hybridMultilevel"/>
    <w:tmpl w:val="FE38393E"/>
    <w:lvl w:ilvl="0" w:tplc="4C5CD146">
      <w:start w:val="9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F7"/>
    <w:rsid w:val="001C2948"/>
    <w:rsid w:val="003E79F7"/>
    <w:rsid w:val="00A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82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248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82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24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2018-03-22T07:57:00Z</dcterms:created>
  <dcterms:modified xsi:type="dcterms:W3CDTF">2018-03-22T07:57:00Z</dcterms:modified>
</cp:coreProperties>
</file>